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A27A3" w14:textId="12372CBE" w:rsidR="002A0DF2" w:rsidRPr="003257E6" w:rsidRDefault="000A6582" w:rsidP="003257E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proofErr w:type="spellStart"/>
      <w:r w:rsidRPr="003257E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Glossary</w:t>
      </w:r>
      <w:proofErr w:type="spellEnd"/>
      <w:r w:rsidRPr="003257E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proofErr w:type="spellStart"/>
      <w:r w:rsidRPr="003257E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of</w:t>
      </w:r>
      <w:proofErr w:type="spellEnd"/>
      <w:r w:rsidRPr="003257E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proofErr w:type="spellStart"/>
      <w:r w:rsidRPr="003257E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microwear</w:t>
      </w:r>
      <w:proofErr w:type="spellEnd"/>
      <w:r w:rsidRPr="003257E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proofErr w:type="spellStart"/>
      <w:r w:rsidRPr="003257E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therms</w:t>
      </w:r>
      <w:proofErr w:type="spellEnd"/>
      <w:r w:rsidRPr="003257E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proofErr w:type="spellStart"/>
      <w:r w:rsidRPr="003257E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used</w:t>
      </w:r>
      <w:proofErr w:type="spellEnd"/>
      <w:r w:rsidRPr="003257E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in </w:t>
      </w:r>
      <w:proofErr w:type="spellStart"/>
      <w:r w:rsidRPr="003257E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the</w:t>
      </w:r>
      <w:proofErr w:type="spellEnd"/>
      <w:r w:rsidRPr="003257E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proofErr w:type="spellStart"/>
      <w:r w:rsidRPr="003257E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study</w:t>
      </w:r>
      <w:proofErr w:type="spellEnd"/>
    </w:p>
    <w:p w14:paraId="4993FC04" w14:textId="6C101195" w:rsidR="000A6582" w:rsidRPr="003257E6" w:rsidRDefault="000A6582" w:rsidP="00325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4D1284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Texture</w:t>
      </w:r>
      <w:proofErr w:type="spellEnd"/>
      <w:r w:rsidR="003257E6" w:rsidRPr="004D128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3257E6">
        <w:rPr>
          <w:rFonts w:ascii="Times New Roman" w:hAnsi="Times New Roman" w:cs="Times New Roman"/>
          <w:sz w:val="24"/>
          <w:szCs w:val="24"/>
          <w:lang w:val="sr-Latn-RS"/>
        </w:rPr>
        <w:t xml:space="preserve">is </w:t>
      </w:r>
      <w:proofErr w:type="spellStart"/>
      <w:r w:rsidR="003257E6">
        <w:rPr>
          <w:rFonts w:ascii="Times New Roman" w:hAnsi="Times New Roman" w:cs="Times New Roman"/>
          <w:sz w:val="24"/>
          <w:szCs w:val="24"/>
          <w:lang w:val="sr-Latn-RS"/>
        </w:rPr>
        <w:t>describing</w:t>
      </w:r>
      <w:proofErr w:type="spellEnd"/>
      <w:r w:rsidR="003257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3257E6">
        <w:rPr>
          <w:rFonts w:ascii="Times New Roman" w:hAnsi="Times New Roman" w:cs="Times New Roman"/>
          <w:sz w:val="24"/>
          <w:szCs w:val="24"/>
          <w:lang w:val="sr-Latn-RS"/>
        </w:rPr>
        <w:t>the</w:t>
      </w:r>
      <w:proofErr w:type="spellEnd"/>
      <w:r w:rsidR="003257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3257E6">
        <w:rPr>
          <w:rFonts w:ascii="Times New Roman" w:hAnsi="Times New Roman" w:cs="Times New Roman"/>
          <w:sz w:val="24"/>
          <w:szCs w:val="24"/>
          <w:lang w:val="sr-Latn-RS"/>
        </w:rPr>
        <w:t>roughness</w:t>
      </w:r>
      <w:proofErr w:type="spellEnd"/>
      <w:r w:rsidR="003257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3257E6">
        <w:rPr>
          <w:rFonts w:ascii="Times New Roman" w:hAnsi="Times New Roman" w:cs="Times New Roman"/>
          <w:sz w:val="24"/>
          <w:szCs w:val="24"/>
          <w:lang w:val="sr-Latn-RS"/>
        </w:rPr>
        <w:t>of</w:t>
      </w:r>
      <w:proofErr w:type="spellEnd"/>
      <w:r w:rsidR="003257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3257E6">
        <w:rPr>
          <w:rFonts w:ascii="Times New Roman" w:hAnsi="Times New Roman" w:cs="Times New Roman"/>
          <w:sz w:val="24"/>
          <w:szCs w:val="24"/>
          <w:lang w:val="sr-Latn-RS"/>
        </w:rPr>
        <w:t>the</w:t>
      </w:r>
      <w:proofErr w:type="spellEnd"/>
      <w:r w:rsidR="003257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3257E6">
        <w:rPr>
          <w:rFonts w:ascii="Times New Roman" w:hAnsi="Times New Roman" w:cs="Times New Roman"/>
          <w:sz w:val="24"/>
          <w:szCs w:val="24"/>
          <w:lang w:val="sr-Latn-RS"/>
        </w:rPr>
        <w:t>polish</w:t>
      </w:r>
      <w:proofErr w:type="spellEnd"/>
      <w:r w:rsidR="003257E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3257E6">
        <w:rPr>
          <w:rFonts w:ascii="Times New Roman" w:hAnsi="Times New Roman" w:cs="Times New Roman"/>
          <w:sz w:val="24"/>
          <w:szCs w:val="24"/>
          <w:lang w:val="sr-Latn-RS"/>
        </w:rPr>
        <w:t>and</w:t>
      </w:r>
      <w:proofErr w:type="spellEnd"/>
      <w:r w:rsidR="003257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3257E6">
        <w:rPr>
          <w:rFonts w:ascii="Times New Roman" w:hAnsi="Times New Roman" w:cs="Times New Roman"/>
          <w:sz w:val="24"/>
          <w:szCs w:val="24"/>
          <w:lang w:val="sr-Latn-RS"/>
        </w:rPr>
        <w:t>it</w:t>
      </w:r>
      <w:proofErr w:type="spellEnd"/>
      <w:r w:rsidR="003257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3257E6">
        <w:rPr>
          <w:rFonts w:ascii="Times New Roman" w:hAnsi="Times New Roman" w:cs="Times New Roman"/>
          <w:sz w:val="24"/>
          <w:szCs w:val="24"/>
          <w:lang w:val="sr-Latn-RS"/>
        </w:rPr>
        <w:t>can</w:t>
      </w:r>
      <w:proofErr w:type="spellEnd"/>
      <w:r w:rsidR="003257E6">
        <w:rPr>
          <w:rFonts w:ascii="Times New Roman" w:hAnsi="Times New Roman" w:cs="Times New Roman"/>
          <w:sz w:val="24"/>
          <w:szCs w:val="24"/>
          <w:lang w:val="sr-Latn-RS"/>
        </w:rPr>
        <w:t xml:space="preserve"> be </w:t>
      </w:r>
      <w:proofErr w:type="spellStart"/>
      <w:r w:rsidRPr="003257E6">
        <w:rPr>
          <w:rFonts w:ascii="Times New Roman" w:hAnsi="Times New Roman" w:cs="Times New Roman"/>
          <w:sz w:val="24"/>
          <w:szCs w:val="24"/>
          <w:lang w:val="sr-Latn-RS"/>
        </w:rPr>
        <w:t>smooth</w:t>
      </w:r>
      <w:proofErr w:type="spellEnd"/>
      <w:r w:rsidRPr="003257E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3257E6">
        <w:rPr>
          <w:rFonts w:ascii="Times New Roman" w:hAnsi="Times New Roman" w:cs="Times New Roman"/>
          <w:sz w:val="24"/>
          <w:szCs w:val="24"/>
          <w:lang w:val="sr-Latn-RS"/>
        </w:rPr>
        <w:t>rough</w:t>
      </w:r>
      <w:proofErr w:type="spellEnd"/>
      <w:r w:rsidRPr="003257E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3257E6">
        <w:rPr>
          <w:rFonts w:ascii="Times New Roman" w:hAnsi="Times New Roman" w:cs="Times New Roman"/>
          <w:sz w:val="24"/>
          <w:szCs w:val="24"/>
          <w:lang w:val="sr-Latn-RS"/>
        </w:rPr>
        <w:t>smooth</w:t>
      </w:r>
      <w:proofErr w:type="spellEnd"/>
      <w:r w:rsidRPr="003257E6">
        <w:rPr>
          <w:rFonts w:ascii="Times New Roman" w:hAnsi="Times New Roman" w:cs="Times New Roman"/>
          <w:sz w:val="24"/>
          <w:szCs w:val="24"/>
          <w:lang w:val="sr-Latn-RS"/>
        </w:rPr>
        <w:t xml:space="preserve"> to </w:t>
      </w:r>
      <w:proofErr w:type="spellStart"/>
      <w:r w:rsidRPr="003257E6">
        <w:rPr>
          <w:rFonts w:ascii="Times New Roman" w:hAnsi="Times New Roman" w:cs="Times New Roman"/>
          <w:sz w:val="24"/>
          <w:szCs w:val="24"/>
          <w:lang w:val="sr-Latn-RS"/>
        </w:rPr>
        <w:t>rough</w:t>
      </w:r>
      <w:proofErr w:type="spellEnd"/>
      <w:r w:rsidRPr="003257E6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EF1CE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F1CE4">
        <w:rPr>
          <w:rFonts w:ascii="Times New Roman" w:hAnsi="Times New Roman" w:cs="Times New Roman"/>
          <w:sz w:val="24"/>
          <w:szCs w:val="24"/>
          <w:lang w:val="sr-Latn-RS"/>
        </w:rPr>
        <w:t>rough</w:t>
      </w:r>
      <w:proofErr w:type="spellEnd"/>
      <w:r w:rsidR="00EF1CE4">
        <w:rPr>
          <w:rFonts w:ascii="Times New Roman" w:hAnsi="Times New Roman" w:cs="Times New Roman"/>
          <w:sz w:val="24"/>
          <w:szCs w:val="24"/>
          <w:lang w:val="sr-Latn-RS"/>
        </w:rPr>
        <w:t xml:space="preserve"> to </w:t>
      </w:r>
      <w:proofErr w:type="spellStart"/>
      <w:r w:rsidR="00EF1CE4">
        <w:rPr>
          <w:rFonts w:ascii="Times New Roman" w:hAnsi="Times New Roman" w:cs="Times New Roman"/>
          <w:sz w:val="24"/>
          <w:szCs w:val="24"/>
          <w:lang w:val="sr-Latn-RS"/>
        </w:rPr>
        <w:t>smooth</w:t>
      </w:r>
      <w:proofErr w:type="spellEnd"/>
      <w:r w:rsidR="00EF1CE4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9670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67068">
        <w:rPr>
          <w:rFonts w:ascii="Times New Roman" w:hAnsi="Times New Roman" w:cs="Times New Roman"/>
          <w:sz w:val="24"/>
          <w:szCs w:val="24"/>
          <w:lang w:val="sr-Latn-RS"/>
        </w:rPr>
        <w:t>and</w:t>
      </w:r>
      <w:proofErr w:type="spellEnd"/>
      <w:r w:rsidRPr="003257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3257E6">
        <w:rPr>
          <w:rFonts w:ascii="Times New Roman" w:hAnsi="Times New Roman" w:cs="Times New Roman"/>
          <w:sz w:val="24"/>
          <w:szCs w:val="24"/>
          <w:lang w:val="sr-Latn-RS"/>
        </w:rPr>
        <w:t>indeterminable</w:t>
      </w:r>
      <w:proofErr w:type="spellEnd"/>
      <w:r w:rsidR="003257E6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6DA6ABE" w14:textId="776815F6" w:rsidR="000A6582" w:rsidRPr="003257E6" w:rsidRDefault="000A6582" w:rsidP="00325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4D1284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Topography</w:t>
      </w:r>
      <w:proofErr w:type="spellEnd"/>
      <w:r w:rsidR="003257E6">
        <w:rPr>
          <w:rFonts w:ascii="Times New Roman" w:hAnsi="Times New Roman" w:cs="Times New Roman"/>
          <w:sz w:val="24"/>
          <w:szCs w:val="24"/>
          <w:lang w:val="sr-Latn-RS"/>
        </w:rPr>
        <w:t xml:space="preserve"> is </w:t>
      </w:r>
      <w:proofErr w:type="spellStart"/>
      <w:r w:rsidR="003257E6">
        <w:rPr>
          <w:rFonts w:ascii="Times New Roman" w:hAnsi="Times New Roman" w:cs="Times New Roman"/>
          <w:sz w:val="24"/>
          <w:szCs w:val="24"/>
          <w:lang w:val="sr-Latn-RS"/>
        </w:rPr>
        <w:t>describing</w:t>
      </w:r>
      <w:proofErr w:type="spellEnd"/>
      <w:r w:rsidR="003257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3257E6">
        <w:rPr>
          <w:rFonts w:ascii="Times New Roman" w:hAnsi="Times New Roman" w:cs="Times New Roman"/>
          <w:sz w:val="24"/>
          <w:szCs w:val="24"/>
          <w:lang w:val="sr-Latn-RS"/>
        </w:rPr>
        <w:t>the</w:t>
      </w:r>
      <w:proofErr w:type="spellEnd"/>
      <w:r w:rsidR="004D128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D1284">
        <w:rPr>
          <w:rFonts w:ascii="Times New Roman" w:hAnsi="Times New Roman" w:cs="Times New Roman"/>
          <w:sz w:val="24"/>
          <w:szCs w:val="24"/>
          <w:lang w:val="sr-Latn-RS"/>
        </w:rPr>
        <w:t>morphology</w:t>
      </w:r>
      <w:proofErr w:type="spellEnd"/>
      <w:r w:rsidR="004D128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D1284">
        <w:rPr>
          <w:rFonts w:ascii="Times New Roman" w:hAnsi="Times New Roman" w:cs="Times New Roman"/>
          <w:sz w:val="24"/>
          <w:szCs w:val="24"/>
          <w:lang w:val="sr-Latn-RS"/>
        </w:rPr>
        <w:t>of</w:t>
      </w:r>
      <w:proofErr w:type="spellEnd"/>
      <w:r w:rsidR="004D128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D1284">
        <w:rPr>
          <w:rFonts w:ascii="Times New Roman" w:hAnsi="Times New Roman" w:cs="Times New Roman"/>
          <w:sz w:val="24"/>
          <w:szCs w:val="24"/>
          <w:lang w:val="sr-Latn-RS"/>
        </w:rPr>
        <w:t>the</w:t>
      </w:r>
      <w:proofErr w:type="spellEnd"/>
      <w:r w:rsidR="004D128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D1284">
        <w:rPr>
          <w:rFonts w:ascii="Times New Roman" w:hAnsi="Times New Roman" w:cs="Times New Roman"/>
          <w:sz w:val="24"/>
          <w:szCs w:val="24"/>
          <w:lang w:val="sr-Latn-RS"/>
        </w:rPr>
        <w:t>polish</w:t>
      </w:r>
      <w:proofErr w:type="spellEnd"/>
      <w:r w:rsidR="00EF1CE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F1CE4">
        <w:rPr>
          <w:rFonts w:ascii="Times New Roman" w:hAnsi="Times New Roman" w:cs="Times New Roman"/>
          <w:sz w:val="24"/>
          <w:szCs w:val="24"/>
          <w:lang w:val="sr-Latn-RS"/>
        </w:rPr>
        <w:t>and</w:t>
      </w:r>
      <w:proofErr w:type="spellEnd"/>
      <w:r w:rsidR="00EF1CE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F1CE4">
        <w:rPr>
          <w:rFonts w:ascii="Times New Roman" w:hAnsi="Times New Roman" w:cs="Times New Roman"/>
          <w:sz w:val="24"/>
          <w:szCs w:val="24"/>
          <w:lang w:val="sr-Latn-RS"/>
        </w:rPr>
        <w:t>it</w:t>
      </w:r>
      <w:proofErr w:type="spellEnd"/>
      <w:r w:rsidR="00EF1CE4" w:rsidRPr="00EF1CE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F1CE4">
        <w:rPr>
          <w:rFonts w:ascii="Times New Roman" w:hAnsi="Times New Roman" w:cs="Times New Roman"/>
          <w:sz w:val="24"/>
          <w:szCs w:val="24"/>
          <w:lang w:val="sr-Latn-RS"/>
        </w:rPr>
        <w:t xml:space="preserve">is </w:t>
      </w:r>
      <w:proofErr w:type="spellStart"/>
      <w:r w:rsidR="00EF1CE4">
        <w:rPr>
          <w:rFonts w:ascii="Times New Roman" w:hAnsi="Times New Roman" w:cs="Times New Roman"/>
          <w:sz w:val="24"/>
          <w:szCs w:val="24"/>
          <w:lang w:val="sr-Latn-RS"/>
        </w:rPr>
        <w:t>considered</w:t>
      </w:r>
      <w:proofErr w:type="spellEnd"/>
      <w:r w:rsidR="00EF1CE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F1CE4">
        <w:rPr>
          <w:rFonts w:ascii="Times New Roman" w:hAnsi="Times New Roman" w:cs="Times New Roman"/>
          <w:sz w:val="24"/>
          <w:szCs w:val="24"/>
          <w:lang w:val="sr-Latn-RS"/>
        </w:rPr>
        <w:t>that</w:t>
      </w:r>
      <w:proofErr w:type="spellEnd"/>
      <w:r w:rsidR="00EF1CE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F1CE4">
        <w:rPr>
          <w:rFonts w:ascii="Times New Roman" w:hAnsi="Times New Roman" w:cs="Times New Roman"/>
          <w:sz w:val="24"/>
          <w:szCs w:val="24"/>
          <w:lang w:val="sr-Latn-RS"/>
        </w:rPr>
        <w:t>specific</w:t>
      </w:r>
      <w:proofErr w:type="spellEnd"/>
      <w:r w:rsidR="00EF1CE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F1CE4">
        <w:rPr>
          <w:rFonts w:ascii="Times New Roman" w:hAnsi="Times New Roman" w:cs="Times New Roman"/>
          <w:sz w:val="24"/>
          <w:szCs w:val="24"/>
          <w:lang w:val="sr-Latn-RS"/>
        </w:rPr>
        <w:t>contact</w:t>
      </w:r>
      <w:proofErr w:type="spellEnd"/>
      <w:r w:rsidR="00EF1CE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F1CE4">
        <w:rPr>
          <w:rFonts w:ascii="Times New Roman" w:hAnsi="Times New Roman" w:cs="Times New Roman"/>
          <w:sz w:val="24"/>
          <w:szCs w:val="24"/>
          <w:lang w:val="sr-Latn-RS"/>
        </w:rPr>
        <w:t>material</w:t>
      </w:r>
      <w:proofErr w:type="spellEnd"/>
      <w:r w:rsidR="00EF1CE4">
        <w:rPr>
          <w:rFonts w:ascii="Times New Roman" w:hAnsi="Times New Roman" w:cs="Times New Roman"/>
          <w:sz w:val="24"/>
          <w:szCs w:val="24"/>
          <w:lang w:val="sr-Latn-RS"/>
        </w:rPr>
        <w:t xml:space="preserve"> is </w:t>
      </w:r>
      <w:proofErr w:type="spellStart"/>
      <w:r w:rsidR="00EF1CE4">
        <w:rPr>
          <w:rFonts w:ascii="Times New Roman" w:hAnsi="Times New Roman" w:cs="Times New Roman"/>
          <w:sz w:val="24"/>
          <w:szCs w:val="24"/>
          <w:lang w:val="sr-Latn-RS"/>
        </w:rPr>
        <w:t>associated</w:t>
      </w:r>
      <w:proofErr w:type="spellEnd"/>
      <w:r w:rsidR="00EF1CE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F1CE4">
        <w:rPr>
          <w:rFonts w:ascii="Times New Roman" w:hAnsi="Times New Roman" w:cs="Times New Roman"/>
          <w:sz w:val="24"/>
          <w:szCs w:val="24"/>
          <w:lang w:val="sr-Latn-RS"/>
        </w:rPr>
        <w:t>with</w:t>
      </w:r>
      <w:proofErr w:type="spellEnd"/>
      <w:r w:rsidR="00EF1CE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F1CE4">
        <w:rPr>
          <w:rFonts w:ascii="Times New Roman" w:hAnsi="Times New Roman" w:cs="Times New Roman"/>
          <w:sz w:val="24"/>
          <w:szCs w:val="24"/>
          <w:lang w:val="sr-Latn-RS"/>
        </w:rPr>
        <w:t>the</w:t>
      </w:r>
      <w:proofErr w:type="spellEnd"/>
      <w:r w:rsidR="00EF1CE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F1CE4">
        <w:rPr>
          <w:rFonts w:ascii="Times New Roman" w:hAnsi="Times New Roman" w:cs="Times New Roman"/>
          <w:sz w:val="24"/>
          <w:szCs w:val="24"/>
          <w:lang w:val="sr-Latn-RS"/>
        </w:rPr>
        <w:t>specific</w:t>
      </w:r>
      <w:proofErr w:type="spellEnd"/>
      <w:r w:rsidR="00EF1CE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F1CE4">
        <w:rPr>
          <w:rFonts w:ascii="Times New Roman" w:hAnsi="Times New Roman" w:cs="Times New Roman"/>
          <w:sz w:val="24"/>
          <w:szCs w:val="24"/>
          <w:lang w:val="sr-Latn-RS"/>
        </w:rPr>
        <w:t>topographical</w:t>
      </w:r>
      <w:proofErr w:type="spellEnd"/>
      <w:r w:rsidR="00EF1CE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F1CE4">
        <w:rPr>
          <w:rFonts w:ascii="Times New Roman" w:hAnsi="Times New Roman" w:cs="Times New Roman"/>
          <w:sz w:val="24"/>
          <w:szCs w:val="24"/>
          <w:lang w:val="sr-Latn-RS"/>
        </w:rPr>
        <w:t>details</w:t>
      </w:r>
      <w:proofErr w:type="spellEnd"/>
      <w:r w:rsidR="00EF1CE4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proofErr w:type="spellStart"/>
      <w:r w:rsidR="00EF1CE4">
        <w:rPr>
          <w:rFonts w:ascii="Times New Roman" w:hAnsi="Times New Roman" w:cs="Times New Roman"/>
          <w:sz w:val="24"/>
          <w:szCs w:val="24"/>
          <w:lang w:val="sr-Latn-RS"/>
        </w:rPr>
        <w:t>Topography</w:t>
      </w:r>
      <w:proofErr w:type="spellEnd"/>
      <w:r w:rsidR="00EF1CE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EF1CE4">
        <w:rPr>
          <w:rFonts w:ascii="Times New Roman" w:hAnsi="Times New Roman" w:cs="Times New Roman"/>
          <w:sz w:val="24"/>
          <w:szCs w:val="24"/>
          <w:lang w:val="sr-Latn-RS"/>
        </w:rPr>
        <w:t>can</w:t>
      </w:r>
      <w:proofErr w:type="spellEnd"/>
      <w:r w:rsidR="00EF1CE4">
        <w:rPr>
          <w:rFonts w:ascii="Times New Roman" w:hAnsi="Times New Roman" w:cs="Times New Roman"/>
          <w:sz w:val="24"/>
          <w:szCs w:val="24"/>
          <w:lang w:val="sr-Latn-RS"/>
        </w:rPr>
        <w:t xml:space="preserve"> be</w:t>
      </w:r>
      <w:r w:rsidRPr="003257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D1284" w:rsidRPr="004D1284">
        <w:rPr>
          <w:rFonts w:ascii="Times New Roman" w:hAnsi="Times New Roman" w:cs="Times New Roman"/>
          <w:sz w:val="24"/>
          <w:szCs w:val="24"/>
          <w:lang w:val="sr-Latn-RS"/>
        </w:rPr>
        <w:t>flat</w:t>
      </w:r>
      <w:proofErr w:type="spellEnd"/>
      <w:r w:rsidR="004D1284" w:rsidRPr="004D128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4D1284" w:rsidRPr="004D1284">
        <w:rPr>
          <w:rFonts w:ascii="Times New Roman" w:hAnsi="Times New Roman" w:cs="Times New Roman"/>
          <w:sz w:val="24"/>
          <w:szCs w:val="24"/>
          <w:lang w:val="sr-Latn-RS"/>
        </w:rPr>
        <w:t>domed</w:t>
      </w:r>
      <w:proofErr w:type="spellEnd"/>
      <w:r w:rsidR="004D1284" w:rsidRPr="004D128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4D1284" w:rsidRPr="004D1284">
        <w:rPr>
          <w:rFonts w:ascii="Times New Roman" w:hAnsi="Times New Roman" w:cs="Times New Roman"/>
          <w:sz w:val="24"/>
          <w:szCs w:val="24"/>
          <w:lang w:val="sr-Latn-RS"/>
        </w:rPr>
        <w:t>granular</w:t>
      </w:r>
      <w:proofErr w:type="spellEnd"/>
      <w:r w:rsidR="004D1284" w:rsidRPr="004D128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4D1284" w:rsidRPr="004D1284">
        <w:rPr>
          <w:rFonts w:ascii="Times New Roman" w:hAnsi="Times New Roman" w:cs="Times New Roman"/>
          <w:sz w:val="24"/>
          <w:szCs w:val="24"/>
          <w:lang w:val="sr-Latn-RS"/>
        </w:rPr>
        <w:t>cratered</w:t>
      </w:r>
      <w:proofErr w:type="spellEnd"/>
      <w:r w:rsidR="004D1284" w:rsidRPr="004D128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4D1284" w:rsidRPr="004D1284">
        <w:rPr>
          <w:rFonts w:ascii="Times New Roman" w:hAnsi="Times New Roman" w:cs="Times New Roman"/>
          <w:sz w:val="24"/>
          <w:szCs w:val="24"/>
          <w:lang w:val="sr-Latn-RS"/>
        </w:rPr>
        <w:t>melted</w:t>
      </w:r>
      <w:proofErr w:type="spellEnd"/>
      <w:r w:rsidR="004D1284" w:rsidRPr="004D128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D1284" w:rsidRPr="004D1284">
        <w:rPr>
          <w:rFonts w:ascii="Times New Roman" w:hAnsi="Times New Roman" w:cs="Times New Roman"/>
          <w:sz w:val="24"/>
          <w:szCs w:val="24"/>
          <w:lang w:val="sr-Latn-RS"/>
        </w:rPr>
        <w:t>snow</w:t>
      </w:r>
      <w:proofErr w:type="spellEnd"/>
      <w:r w:rsidR="004D1284" w:rsidRPr="004D128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4D1284" w:rsidRPr="004D1284">
        <w:rPr>
          <w:rFonts w:ascii="Times New Roman" w:hAnsi="Times New Roman" w:cs="Times New Roman"/>
          <w:sz w:val="24"/>
          <w:szCs w:val="24"/>
          <w:lang w:val="sr-Latn-RS"/>
        </w:rPr>
        <w:t>pitted</w:t>
      </w:r>
      <w:proofErr w:type="spellEnd"/>
      <w:r w:rsidR="004D1284" w:rsidRPr="004D128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4D1284" w:rsidRPr="004D1284">
        <w:rPr>
          <w:rFonts w:ascii="Times New Roman" w:hAnsi="Times New Roman" w:cs="Times New Roman"/>
          <w:sz w:val="24"/>
          <w:szCs w:val="24"/>
          <w:lang w:val="sr-Latn-RS"/>
        </w:rPr>
        <w:t>reticulated</w:t>
      </w:r>
      <w:proofErr w:type="spellEnd"/>
      <w:r w:rsidR="004D1284" w:rsidRPr="004D128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967068">
        <w:rPr>
          <w:rFonts w:ascii="Times New Roman" w:hAnsi="Times New Roman" w:cs="Times New Roman"/>
          <w:sz w:val="24"/>
          <w:szCs w:val="24"/>
          <w:lang w:val="sr-Latn-RS"/>
        </w:rPr>
        <w:t>and</w:t>
      </w:r>
      <w:proofErr w:type="spellEnd"/>
      <w:r w:rsidR="009670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D1284" w:rsidRPr="004D1284">
        <w:rPr>
          <w:rFonts w:ascii="Times New Roman" w:hAnsi="Times New Roman" w:cs="Times New Roman"/>
          <w:sz w:val="24"/>
          <w:szCs w:val="24"/>
          <w:lang w:val="sr-Latn-RS"/>
        </w:rPr>
        <w:t>indeterminable</w:t>
      </w:r>
      <w:proofErr w:type="spellEnd"/>
      <w:r w:rsidR="004D1284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1157509" w14:textId="502E4A49" w:rsidR="000A6582" w:rsidRDefault="000A6582" w:rsidP="00325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4D1284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Linkage</w:t>
      </w:r>
      <w:proofErr w:type="spellEnd"/>
      <w:r w:rsidR="004D128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257E6">
        <w:rPr>
          <w:rFonts w:ascii="Times New Roman" w:hAnsi="Times New Roman" w:cs="Times New Roman"/>
          <w:sz w:val="24"/>
          <w:szCs w:val="24"/>
          <w:lang w:val="sr-Latn-RS"/>
        </w:rPr>
        <w:t xml:space="preserve">is </w:t>
      </w:r>
      <w:proofErr w:type="spellStart"/>
      <w:r w:rsidR="003257E6">
        <w:rPr>
          <w:rFonts w:ascii="Times New Roman" w:hAnsi="Times New Roman" w:cs="Times New Roman"/>
          <w:sz w:val="24"/>
          <w:szCs w:val="24"/>
          <w:lang w:val="sr-Latn-RS"/>
        </w:rPr>
        <w:t>describing</w:t>
      </w:r>
      <w:proofErr w:type="spellEnd"/>
      <w:r w:rsidR="003257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3257E6">
        <w:rPr>
          <w:rFonts w:ascii="Times New Roman" w:hAnsi="Times New Roman" w:cs="Times New Roman"/>
          <w:sz w:val="24"/>
          <w:szCs w:val="24"/>
          <w:lang w:val="sr-Latn-RS"/>
        </w:rPr>
        <w:t>the</w:t>
      </w:r>
      <w:proofErr w:type="spellEnd"/>
      <w:r w:rsidR="003257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3257E6">
        <w:rPr>
          <w:rFonts w:ascii="Times New Roman" w:hAnsi="Times New Roman" w:cs="Times New Roman"/>
          <w:sz w:val="24"/>
          <w:szCs w:val="24"/>
          <w:lang w:val="sr-Latn-RS"/>
        </w:rPr>
        <w:t>connectiv</w:t>
      </w:r>
      <w:r w:rsidR="00002C31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3257E6">
        <w:rPr>
          <w:rFonts w:ascii="Times New Roman" w:hAnsi="Times New Roman" w:cs="Times New Roman"/>
          <w:sz w:val="24"/>
          <w:szCs w:val="24"/>
          <w:lang w:val="sr-Latn-RS"/>
        </w:rPr>
        <w:t>ty</w:t>
      </w:r>
      <w:proofErr w:type="spellEnd"/>
      <w:r w:rsidR="003257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3257E6">
        <w:rPr>
          <w:rFonts w:ascii="Times New Roman" w:hAnsi="Times New Roman" w:cs="Times New Roman"/>
          <w:sz w:val="24"/>
          <w:szCs w:val="24"/>
          <w:lang w:val="sr-Latn-RS"/>
        </w:rPr>
        <w:t>of</w:t>
      </w:r>
      <w:proofErr w:type="spellEnd"/>
      <w:r w:rsidR="003257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3257E6">
        <w:rPr>
          <w:rFonts w:ascii="Times New Roman" w:hAnsi="Times New Roman" w:cs="Times New Roman"/>
          <w:sz w:val="24"/>
          <w:szCs w:val="24"/>
          <w:lang w:val="sr-Latn-RS"/>
        </w:rPr>
        <w:t>diverse</w:t>
      </w:r>
      <w:proofErr w:type="spellEnd"/>
      <w:r w:rsidR="004D128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D1284">
        <w:rPr>
          <w:rFonts w:ascii="Times New Roman" w:hAnsi="Times New Roman" w:cs="Times New Roman"/>
          <w:sz w:val="24"/>
          <w:szCs w:val="24"/>
          <w:lang w:val="sr-Latn-RS"/>
        </w:rPr>
        <w:t>polish</w:t>
      </w:r>
      <w:proofErr w:type="spellEnd"/>
      <w:r w:rsidR="004D128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D1284">
        <w:rPr>
          <w:rFonts w:ascii="Times New Roman" w:hAnsi="Times New Roman" w:cs="Times New Roman"/>
          <w:sz w:val="24"/>
          <w:szCs w:val="24"/>
          <w:lang w:val="sr-Latn-RS"/>
        </w:rPr>
        <w:t>features</w:t>
      </w:r>
      <w:proofErr w:type="spellEnd"/>
      <w:r w:rsidR="004D128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D1284">
        <w:rPr>
          <w:rFonts w:ascii="Times New Roman" w:hAnsi="Times New Roman" w:cs="Times New Roman"/>
          <w:sz w:val="24"/>
          <w:szCs w:val="24"/>
          <w:lang w:val="sr-Latn-RS"/>
        </w:rPr>
        <w:t>and</w:t>
      </w:r>
      <w:proofErr w:type="spellEnd"/>
      <w:r w:rsidR="003257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3257E6">
        <w:rPr>
          <w:rFonts w:ascii="Times New Roman" w:hAnsi="Times New Roman" w:cs="Times New Roman"/>
          <w:sz w:val="24"/>
          <w:szCs w:val="24"/>
          <w:lang w:val="sr-Latn-RS"/>
        </w:rPr>
        <w:t>levels</w:t>
      </w:r>
      <w:proofErr w:type="spellEnd"/>
      <w:r w:rsidR="003257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3257E6">
        <w:rPr>
          <w:rFonts w:ascii="Times New Roman" w:hAnsi="Times New Roman" w:cs="Times New Roman"/>
          <w:sz w:val="24"/>
          <w:szCs w:val="24"/>
          <w:lang w:val="sr-Latn-RS"/>
        </w:rPr>
        <w:t>of</w:t>
      </w:r>
      <w:proofErr w:type="spellEnd"/>
      <w:r w:rsidR="003257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3257E6">
        <w:rPr>
          <w:rFonts w:ascii="Times New Roman" w:hAnsi="Times New Roman" w:cs="Times New Roman"/>
          <w:sz w:val="24"/>
          <w:szCs w:val="24"/>
          <w:lang w:val="sr-Latn-RS"/>
        </w:rPr>
        <w:t>polish</w:t>
      </w:r>
      <w:proofErr w:type="spellEnd"/>
      <w:r w:rsidR="003257E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3257E6">
        <w:rPr>
          <w:rFonts w:ascii="Times New Roman" w:hAnsi="Times New Roman" w:cs="Times New Roman"/>
          <w:sz w:val="24"/>
          <w:szCs w:val="24"/>
          <w:lang w:val="sr-Latn-RS"/>
        </w:rPr>
        <w:t>development</w:t>
      </w:r>
      <w:proofErr w:type="spellEnd"/>
      <w:r w:rsidR="004D1284">
        <w:rPr>
          <w:rFonts w:ascii="Times New Roman" w:hAnsi="Times New Roman" w:cs="Times New Roman"/>
          <w:sz w:val="24"/>
          <w:szCs w:val="24"/>
          <w:lang w:val="sr-Latn-RS"/>
        </w:rPr>
        <w:t xml:space="preserve"> more </w:t>
      </w:r>
      <w:proofErr w:type="spellStart"/>
      <w:r w:rsidR="004D1284">
        <w:rPr>
          <w:rFonts w:ascii="Times New Roman" w:hAnsi="Times New Roman" w:cs="Times New Roman"/>
          <w:sz w:val="24"/>
          <w:szCs w:val="24"/>
          <w:lang w:val="sr-Latn-RS"/>
        </w:rPr>
        <w:t>clearly</w:t>
      </w:r>
      <w:proofErr w:type="spellEnd"/>
      <w:r w:rsidR="004D128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D1284">
        <w:rPr>
          <w:rFonts w:ascii="Times New Roman" w:hAnsi="Times New Roman" w:cs="Times New Roman"/>
          <w:sz w:val="24"/>
          <w:szCs w:val="24"/>
          <w:lang w:val="sr-Latn-RS"/>
        </w:rPr>
        <w:t>indicating</w:t>
      </w:r>
      <w:proofErr w:type="spellEnd"/>
      <w:r w:rsidR="004D128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D1284">
        <w:rPr>
          <w:rFonts w:ascii="Times New Roman" w:hAnsi="Times New Roman" w:cs="Times New Roman"/>
          <w:sz w:val="24"/>
          <w:szCs w:val="24"/>
          <w:lang w:val="sr-Latn-RS"/>
        </w:rPr>
        <w:t>the</w:t>
      </w:r>
      <w:proofErr w:type="spellEnd"/>
      <w:r w:rsidR="004D128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D1284">
        <w:rPr>
          <w:rFonts w:ascii="Times New Roman" w:hAnsi="Times New Roman" w:cs="Times New Roman"/>
          <w:sz w:val="24"/>
          <w:szCs w:val="24"/>
          <w:lang w:val="sr-Latn-RS"/>
        </w:rPr>
        <w:t>materials</w:t>
      </w:r>
      <w:proofErr w:type="spellEnd"/>
      <w:r w:rsidR="004D128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4D1284">
        <w:rPr>
          <w:rFonts w:ascii="Times New Roman" w:hAnsi="Times New Roman" w:cs="Times New Roman"/>
          <w:sz w:val="24"/>
          <w:szCs w:val="24"/>
          <w:lang w:val="sr-Latn-RS"/>
        </w:rPr>
        <w:t>activ</w:t>
      </w:r>
      <w:r w:rsidR="00002C31">
        <w:rPr>
          <w:rFonts w:ascii="Times New Roman" w:hAnsi="Times New Roman" w:cs="Times New Roman"/>
          <w:sz w:val="24"/>
          <w:szCs w:val="24"/>
          <w:lang w:val="sr-Latn-RS"/>
        </w:rPr>
        <w:t>it</w:t>
      </w:r>
      <w:r w:rsidR="004D1284">
        <w:rPr>
          <w:rFonts w:ascii="Times New Roman" w:hAnsi="Times New Roman" w:cs="Times New Roman"/>
          <w:sz w:val="24"/>
          <w:szCs w:val="24"/>
          <w:lang w:val="sr-Latn-RS"/>
        </w:rPr>
        <w:t>y</w:t>
      </w:r>
      <w:proofErr w:type="spellEnd"/>
      <w:r w:rsidR="004D128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D1284">
        <w:rPr>
          <w:rFonts w:ascii="Times New Roman" w:hAnsi="Times New Roman" w:cs="Times New Roman"/>
          <w:sz w:val="24"/>
          <w:szCs w:val="24"/>
          <w:lang w:val="sr-Latn-RS"/>
        </w:rPr>
        <w:t>and</w:t>
      </w:r>
      <w:proofErr w:type="spellEnd"/>
      <w:r w:rsidR="004D1284">
        <w:rPr>
          <w:rFonts w:ascii="Times New Roman" w:hAnsi="Times New Roman" w:cs="Times New Roman"/>
          <w:sz w:val="24"/>
          <w:szCs w:val="24"/>
          <w:lang w:val="sr-Latn-RS"/>
        </w:rPr>
        <w:t xml:space="preserve"> time. </w:t>
      </w:r>
      <w:proofErr w:type="spellStart"/>
      <w:r w:rsidR="004D1284">
        <w:rPr>
          <w:rFonts w:ascii="Times New Roman" w:hAnsi="Times New Roman" w:cs="Times New Roman"/>
          <w:sz w:val="24"/>
          <w:szCs w:val="24"/>
          <w:lang w:val="sr-Latn-RS"/>
        </w:rPr>
        <w:t>Linkage</w:t>
      </w:r>
      <w:proofErr w:type="spellEnd"/>
      <w:r w:rsidR="004D128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4D1284">
        <w:rPr>
          <w:rFonts w:ascii="Times New Roman" w:hAnsi="Times New Roman" w:cs="Times New Roman"/>
          <w:sz w:val="24"/>
          <w:szCs w:val="24"/>
          <w:lang w:val="sr-Latn-RS"/>
        </w:rPr>
        <w:t>can</w:t>
      </w:r>
      <w:proofErr w:type="spellEnd"/>
      <w:r w:rsidR="004D1284">
        <w:rPr>
          <w:rFonts w:ascii="Times New Roman" w:hAnsi="Times New Roman" w:cs="Times New Roman"/>
          <w:sz w:val="24"/>
          <w:szCs w:val="24"/>
          <w:lang w:val="sr-Latn-RS"/>
        </w:rPr>
        <w:t xml:space="preserve"> be </w:t>
      </w:r>
      <w:proofErr w:type="spellStart"/>
      <w:r w:rsidRPr="003257E6">
        <w:rPr>
          <w:rFonts w:ascii="Times New Roman" w:hAnsi="Times New Roman" w:cs="Times New Roman"/>
          <w:sz w:val="24"/>
          <w:szCs w:val="24"/>
          <w:lang w:val="sr-Latn-RS"/>
        </w:rPr>
        <w:t>open</w:t>
      </w:r>
      <w:proofErr w:type="spellEnd"/>
      <w:r w:rsidRPr="003257E6">
        <w:rPr>
          <w:rFonts w:ascii="Times New Roman" w:hAnsi="Times New Roman" w:cs="Times New Roman"/>
          <w:sz w:val="24"/>
          <w:szCs w:val="24"/>
          <w:lang w:val="sr-Latn-RS"/>
        </w:rPr>
        <w:t>, half-</w:t>
      </w:r>
      <w:proofErr w:type="spellStart"/>
      <w:r w:rsidRPr="003257E6">
        <w:rPr>
          <w:rFonts w:ascii="Times New Roman" w:hAnsi="Times New Roman" w:cs="Times New Roman"/>
          <w:sz w:val="24"/>
          <w:szCs w:val="24"/>
          <w:lang w:val="sr-Latn-RS"/>
        </w:rPr>
        <w:t>tigh</w:t>
      </w:r>
      <w:r w:rsidR="00002C31">
        <w:rPr>
          <w:rFonts w:ascii="Times New Roman" w:hAnsi="Times New Roman" w:cs="Times New Roman"/>
          <w:sz w:val="24"/>
          <w:szCs w:val="24"/>
          <w:lang w:val="sr-Latn-RS"/>
        </w:rPr>
        <w:t>t</w:t>
      </w:r>
      <w:proofErr w:type="spellEnd"/>
      <w:r w:rsidRPr="003257E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3257E6">
        <w:rPr>
          <w:rFonts w:ascii="Times New Roman" w:hAnsi="Times New Roman" w:cs="Times New Roman"/>
          <w:sz w:val="24"/>
          <w:szCs w:val="24"/>
          <w:lang w:val="sr-Latn-RS"/>
        </w:rPr>
        <w:t>tight</w:t>
      </w:r>
      <w:proofErr w:type="spellEnd"/>
      <w:r w:rsidRPr="003257E6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3257E6">
        <w:rPr>
          <w:rFonts w:ascii="Times New Roman" w:hAnsi="Times New Roman" w:cs="Times New Roman"/>
          <w:sz w:val="24"/>
          <w:szCs w:val="24"/>
          <w:lang w:val="sr-Latn-RS"/>
        </w:rPr>
        <w:t>co</w:t>
      </w:r>
      <w:r w:rsidR="00002C31">
        <w:rPr>
          <w:rFonts w:ascii="Times New Roman" w:hAnsi="Times New Roman" w:cs="Times New Roman"/>
          <w:sz w:val="24"/>
          <w:szCs w:val="24"/>
          <w:lang w:val="sr-Latn-RS"/>
        </w:rPr>
        <w:t>mpact</w:t>
      </w:r>
      <w:proofErr w:type="spellEnd"/>
      <w:r w:rsidRPr="003257E6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9670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67068">
        <w:rPr>
          <w:rFonts w:ascii="Times New Roman" w:hAnsi="Times New Roman" w:cs="Times New Roman"/>
          <w:sz w:val="24"/>
          <w:szCs w:val="24"/>
          <w:lang w:val="sr-Latn-RS"/>
        </w:rPr>
        <w:t>and</w:t>
      </w:r>
      <w:proofErr w:type="spellEnd"/>
      <w:r w:rsidR="009670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3257E6">
        <w:rPr>
          <w:rFonts w:ascii="Times New Roman" w:hAnsi="Times New Roman" w:cs="Times New Roman"/>
          <w:sz w:val="24"/>
          <w:szCs w:val="24"/>
          <w:lang w:val="sr-Latn-RS"/>
        </w:rPr>
        <w:t>indeterminable</w:t>
      </w:r>
      <w:proofErr w:type="spellEnd"/>
    </w:p>
    <w:p w14:paraId="05DDD27B" w14:textId="77777777" w:rsidR="000A6582" w:rsidRPr="003257E6" w:rsidRDefault="000A6582" w:rsidP="00325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7A8CA88" w14:textId="416E75E8" w:rsidR="000A6582" w:rsidRPr="003257E6" w:rsidRDefault="000A6582" w:rsidP="003257E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5AE2F74" w14:textId="77777777" w:rsidR="000A6582" w:rsidRPr="000A6582" w:rsidRDefault="000A6582">
      <w:pPr>
        <w:rPr>
          <w:lang w:val="sr-Latn-RS"/>
        </w:rPr>
      </w:pPr>
    </w:p>
    <w:sectPr w:rsidR="000A6582" w:rsidRPr="000A6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zMzOxMDExMTO3MDVQ0lEKTi0uzszPAykwqwUArw/OaCwAAAA="/>
  </w:docVars>
  <w:rsids>
    <w:rsidRoot w:val="000A6582"/>
    <w:rsid w:val="00002C31"/>
    <w:rsid w:val="00032960"/>
    <w:rsid w:val="000A6582"/>
    <w:rsid w:val="00170342"/>
    <w:rsid w:val="00296EFA"/>
    <w:rsid w:val="002A0DF2"/>
    <w:rsid w:val="002A45B8"/>
    <w:rsid w:val="003257E6"/>
    <w:rsid w:val="004D1284"/>
    <w:rsid w:val="00764324"/>
    <w:rsid w:val="00967068"/>
    <w:rsid w:val="00CB363B"/>
    <w:rsid w:val="00E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E4DB"/>
  <w15:chartTrackingRefBased/>
  <w15:docId w15:val="{5EC16EF7-F9AD-4061-80C6-309BAD37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Petrovic</dc:creator>
  <cp:keywords/>
  <dc:description/>
  <cp:lastModifiedBy>Anda Petrovic</cp:lastModifiedBy>
  <cp:revision>13</cp:revision>
  <dcterms:created xsi:type="dcterms:W3CDTF">2021-02-24T18:06:00Z</dcterms:created>
  <dcterms:modified xsi:type="dcterms:W3CDTF">2021-03-28T10:02:00Z</dcterms:modified>
</cp:coreProperties>
</file>